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1：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入库申请函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致：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:highlight w:val="none"/>
          <w:u w:val="single"/>
          <w:lang w:eastAsia="zh-CN"/>
          <w14:textFill>
            <w14:solidFill>
              <w14:schemeClr w14:val="tx1"/>
            </w14:solidFill>
          </w14:textFill>
        </w:rPr>
        <w:t>安宁发展投资集团有限公司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u w:val="single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根据贵司外聘律师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事务所备选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建库公告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，我单位（公司）决定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报名入库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，经事务所负责人（或事务所负责人正式授权的委托代理人）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相关文件材料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 xml:space="preserve">     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。经研究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贵司律师库组建事项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、条件和其他有关文件后，我单位（或公司）同意以下事项：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1、自愿申请加入贵司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外聘律师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事务所备选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、本次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入库所涉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报价为总价包干，完成项目要求内容工作所产生的一切成本、费用等全部由我方承担。 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、遵守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公告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的各项条款及一切有关规定；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、向贵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司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提供所有与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律师库组建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事项有关的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材料均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真实有效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决不提供虚假材料谋取成交，决不采取不正当手段诋毁、排挤其他参选人，决不与其他参选人恶意串通，决不向贵司工作人员进行商业贿赂，决不拒绝有关部门监督检查或提供虚假情况，如有违反，无条件接受贵方的责任追究及相关管理部门的处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；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5、如果我方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入库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申请被接受，则至合同履行完成为止，本申请文件保持有效。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、其它承诺：                                                              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 xml:space="preserve">                                                                           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申请人（单位公章）：_____________________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事务所负责人或委托代理人（签字或签章）：_____________________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地址：_____________________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邮政编码：_____________________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电话：_____________________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传真：_____________________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日期：_____________________</w:t>
      </w:r>
    </w:p>
    <w:p>
      <w:pPr>
        <w:pStyle w:val="6"/>
        <w:pageBreakBefore w:val="0"/>
        <w:kinsoku/>
        <w:wordWrap/>
        <w:overflowPunct/>
        <w:topLinePunct w:val="0"/>
        <w:bidi w:val="0"/>
        <w:snapToGrid w:val="0"/>
        <w:spacing w:before="100" w:beforeAutospacing="1" w:after="100" w:afterAutospacing="1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yriadMM_700_300_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4140" w:firstLineChars="2300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33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7C52A0"/>
    <w:rsid w:val="004155BA"/>
    <w:rsid w:val="00D20C33"/>
    <w:rsid w:val="00FB1084"/>
    <w:rsid w:val="039630F1"/>
    <w:rsid w:val="04507CB7"/>
    <w:rsid w:val="04580ED9"/>
    <w:rsid w:val="06EF6690"/>
    <w:rsid w:val="08A301CE"/>
    <w:rsid w:val="098F2E96"/>
    <w:rsid w:val="0ACD45A0"/>
    <w:rsid w:val="0BB268CB"/>
    <w:rsid w:val="0C470518"/>
    <w:rsid w:val="0E2D3447"/>
    <w:rsid w:val="0FF6533F"/>
    <w:rsid w:val="116972D7"/>
    <w:rsid w:val="1440073B"/>
    <w:rsid w:val="16A143AB"/>
    <w:rsid w:val="16B80F95"/>
    <w:rsid w:val="17104BAA"/>
    <w:rsid w:val="17EA50B4"/>
    <w:rsid w:val="18284E85"/>
    <w:rsid w:val="18560A73"/>
    <w:rsid w:val="19CD5EBE"/>
    <w:rsid w:val="1A825433"/>
    <w:rsid w:val="1CD15506"/>
    <w:rsid w:val="1DCC642F"/>
    <w:rsid w:val="1F8E338C"/>
    <w:rsid w:val="20DE7729"/>
    <w:rsid w:val="21D86625"/>
    <w:rsid w:val="21F97270"/>
    <w:rsid w:val="244F5B81"/>
    <w:rsid w:val="25F87293"/>
    <w:rsid w:val="26EE3ADD"/>
    <w:rsid w:val="28BB30BE"/>
    <w:rsid w:val="2B8D1DE5"/>
    <w:rsid w:val="324A33AD"/>
    <w:rsid w:val="32BA30D8"/>
    <w:rsid w:val="34225CF6"/>
    <w:rsid w:val="344F788C"/>
    <w:rsid w:val="34EB750E"/>
    <w:rsid w:val="35612361"/>
    <w:rsid w:val="37443AE6"/>
    <w:rsid w:val="37EE2041"/>
    <w:rsid w:val="390836FB"/>
    <w:rsid w:val="3A9F55F5"/>
    <w:rsid w:val="3B15480E"/>
    <w:rsid w:val="3C31104D"/>
    <w:rsid w:val="40EB3310"/>
    <w:rsid w:val="43721A6C"/>
    <w:rsid w:val="43E80F76"/>
    <w:rsid w:val="45B83FA9"/>
    <w:rsid w:val="46E804D8"/>
    <w:rsid w:val="47CD7A7D"/>
    <w:rsid w:val="47F52683"/>
    <w:rsid w:val="47F73AE4"/>
    <w:rsid w:val="492E645C"/>
    <w:rsid w:val="4A9B57BD"/>
    <w:rsid w:val="4A9D0DB8"/>
    <w:rsid w:val="4AE8240D"/>
    <w:rsid w:val="4B7C52A0"/>
    <w:rsid w:val="4EBA3237"/>
    <w:rsid w:val="511B0443"/>
    <w:rsid w:val="51800B47"/>
    <w:rsid w:val="52611991"/>
    <w:rsid w:val="52EE0DE9"/>
    <w:rsid w:val="53C1060E"/>
    <w:rsid w:val="54D4409D"/>
    <w:rsid w:val="54F36A5E"/>
    <w:rsid w:val="56FC51AA"/>
    <w:rsid w:val="57D736BE"/>
    <w:rsid w:val="5A251BA4"/>
    <w:rsid w:val="5B13223D"/>
    <w:rsid w:val="5B2F384C"/>
    <w:rsid w:val="5BC92FD8"/>
    <w:rsid w:val="5C4D0437"/>
    <w:rsid w:val="5E3D1260"/>
    <w:rsid w:val="5FCE0048"/>
    <w:rsid w:val="60667ADE"/>
    <w:rsid w:val="6084523E"/>
    <w:rsid w:val="628F764D"/>
    <w:rsid w:val="631C6B68"/>
    <w:rsid w:val="63FF1EF9"/>
    <w:rsid w:val="65120F8E"/>
    <w:rsid w:val="66D94639"/>
    <w:rsid w:val="67544ED6"/>
    <w:rsid w:val="679772A7"/>
    <w:rsid w:val="6833527E"/>
    <w:rsid w:val="6871015E"/>
    <w:rsid w:val="6A73294F"/>
    <w:rsid w:val="6B581ECC"/>
    <w:rsid w:val="6C4C3546"/>
    <w:rsid w:val="6D007793"/>
    <w:rsid w:val="6F6612A1"/>
    <w:rsid w:val="7370307A"/>
    <w:rsid w:val="73EB110B"/>
    <w:rsid w:val="745927D7"/>
    <w:rsid w:val="75996D74"/>
    <w:rsid w:val="759E7199"/>
    <w:rsid w:val="76510E73"/>
    <w:rsid w:val="78D1427F"/>
    <w:rsid w:val="79343719"/>
    <w:rsid w:val="794B4A30"/>
    <w:rsid w:val="7D5B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autoSpaceDE w:val="0"/>
      <w:autoSpaceDN w:val="0"/>
      <w:adjustRightInd w:val="0"/>
      <w:jc w:val="left"/>
      <w:outlineLvl w:val="0"/>
    </w:pPr>
    <w:rPr>
      <w:rFonts w:ascii="仿宋_GB2312" w:hAnsi="MyriadMM_700_300_" w:eastAsia="仿宋_GB2312"/>
      <w:b/>
      <w:bCs/>
      <w:color w:val="000000"/>
      <w:kern w:val="0"/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unhideWhenUsed/>
    <w:qFormat/>
    <w:uiPriority w:val="0"/>
    <w:pPr>
      <w:tabs>
        <w:tab w:val="left" w:pos="900"/>
      </w:tabs>
      <w:adjustRightInd w:val="0"/>
      <w:spacing w:before="120" w:line="360" w:lineRule="auto"/>
      <w:textAlignment w:val="baseline"/>
      <w:outlineLvl w:val="2"/>
    </w:pPr>
    <w:rPr>
      <w:rFonts w:eastAsia="黑体"/>
      <w:b/>
      <w:kern w:val="0"/>
      <w:sz w:val="28"/>
      <w:szCs w:val="20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Plain Tex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ascii="宋体"/>
      <w:szCs w:val="24"/>
    </w:rPr>
  </w:style>
  <w:style w:type="paragraph" w:styleId="7">
    <w:name w:val="Date"/>
    <w:basedOn w:val="1"/>
    <w:next w:val="1"/>
    <w:qFormat/>
    <w:uiPriority w:val="0"/>
    <w:pPr>
      <w:autoSpaceDE w:val="0"/>
      <w:autoSpaceDN w:val="0"/>
      <w:adjustRightInd w:val="0"/>
      <w:ind w:left="100"/>
      <w:jc w:val="left"/>
    </w:pPr>
    <w:rPr>
      <w:rFonts w:ascii="宋体"/>
      <w:kern w:val="0"/>
      <w:szCs w:val="21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13">
    <w:name w:val="Hyperlink"/>
    <w:basedOn w:val="12"/>
    <w:qFormat/>
    <w:uiPriority w:val="0"/>
    <w:rPr>
      <w:color w:val="1F1F1F"/>
      <w:u w:val="none"/>
    </w:rPr>
  </w:style>
  <w:style w:type="paragraph" w:customStyle="1" w:styleId="14">
    <w:name w:val="列出段落2"/>
    <w:basedOn w:val="1"/>
    <w:unhideWhenUsed/>
    <w:qFormat/>
    <w:uiPriority w:val="34"/>
    <w:pPr>
      <w:ind w:firstLine="420" w:firstLineChars="200"/>
    </w:pPr>
    <w:rPr>
      <w:szCs w:val="20"/>
    </w:rPr>
  </w:style>
  <w:style w:type="paragraph" w:customStyle="1" w:styleId="15">
    <w:name w:val="列出段落1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2020-04-22T06:38:00Z</dcterms:created>
  <dc:creator>风控审核（zyx）</dc:creator>
  <cp:lastModifiedBy>风控复核（刘婷婷）</cp:lastModifiedBy>
  <dcterms:modified xsi:type="dcterms:W3CDTF">2020-06-05T06:36:53Z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