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-92075</wp:posOffset>
                </wp:positionV>
                <wp:extent cx="571500" cy="2952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4920" y="277495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4pt;margin-top:-7.25pt;height:23.25pt;width:45pt;z-index:251659264;mso-width-relative:page;mso-height-relative:page;" filled="f" stroked="f" coordsize="21600,21600" o:gfxdata="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b+qJA2AAAAAkBAAAPAAAAAAAAAAEAIAAAACIAAABk&#10;cnMvZG93bnJldi54bWxQSwECFAAUAAAACACHTuJAAH4uuLECAABYBQAADgAAAAAAAAABACAAAAAn&#10;AQAAZHJzL2Uyb0RvYy54bWxQSwUGAAAAAAYABgBZAQAAS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比选评分表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招聘机构名称：</w:t>
      </w:r>
    </w:p>
    <w:tbl>
      <w:tblPr>
        <w:tblStyle w:val="10"/>
        <w:tblW w:w="14372" w:type="dxa"/>
        <w:tblInd w:w="-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71"/>
        <w:gridCol w:w="889"/>
        <w:gridCol w:w="8621"/>
        <w:gridCol w:w="91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资格评审</w:t>
            </w: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具备国家工商行政管理部门登记注册的独立企业（事业）法人或组织，具有有效的营业执照，且投标人名称与营业执照一致。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具备承接委托招聘业务相关资质。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财务状况良好，没有处于被责令停业，财产被接管、冻结，破产状态。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信誉良好，无违约记录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类似业绩及经验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以来，完成类似企业公开招聘服务20次，评分为20分；2020年以来，完成类似企业公开招聘服务8次，评分为15分；2020年以来，完成类似企业公开招聘服务5次，评分为10分；2020年以来，完成类似企业公开招聘服务3次，评分为5分。</w:t>
            </w:r>
          </w:p>
          <w:p>
            <w:pPr>
              <w:pStyle w:val="2"/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（需提供汇总表及合同关键页复印件、入围笔试公告）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招聘服务方案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我公司招聘需求，制定招聘服务实施方案，根据本项目关键环节、时间节点组织招聘各流程工作：报名系统、简历筛选及资格初审、笔试组织、面试组织、试题命制、资格复审、考察（背景调查）及体检安排、人员支持、物料准备、保密管理、应急预案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根据我方要求提供相关招聘师资力量、考试场地、考试设备、监考服务、面试官等，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确保招聘到合适人选，圆满完成招聘服务。1.招聘方案能完全满足公司招聘需求，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分；2.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招聘方案能基本满足公司招聘需求，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分；3.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简单粗糙，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不能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公司招聘需求，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；4.不提供招聘方案的此项不得分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报价合理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拦标价为1万元。（超过拦标价此项不得分；）将各单位报价由底到高排序，排名第一的单位得分为30分，排名第二的单位得分为20分，排名第三的单位得分为10分，依次类推。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团队沟通服务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8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本项目招聘服务专属团队8人(含)以上得20分；招聘服务专属团队4人(含)~7人(含)得15分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招聘服务专属团队4人以下得10分。（需提供近3个月员工缴纳社保凭证)。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7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得分：比选评审组各评委分别独立打分并计算各比选申请人得分，并署名确认。按照各评委评审得分计算出的平均值，作为比选申请人的最终得分。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7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打分评委签字：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737" w:right="2041" w:bottom="737" w:left="192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5170170</wp:posOffset>
              </wp:positionH>
              <wp:positionV relativeFrom="paragraph">
                <wp:posOffset>-111125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1pt;margin-top:-8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GLI6f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10795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85pt;margin-top:-7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O19V61AAAAAk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MGFiMzQ4MmY2YjRmMTEzNDkwNTFmMzY3YTQ4MWUifQ=="/>
  </w:docVars>
  <w:rsids>
    <w:rsidRoot w:val="006A6168"/>
    <w:rsid w:val="006A6168"/>
    <w:rsid w:val="00DC4F4A"/>
    <w:rsid w:val="03AE14BF"/>
    <w:rsid w:val="07061550"/>
    <w:rsid w:val="07AF4ECA"/>
    <w:rsid w:val="07BA7038"/>
    <w:rsid w:val="093E6F2D"/>
    <w:rsid w:val="0C41710E"/>
    <w:rsid w:val="124A1B26"/>
    <w:rsid w:val="18DA6F0C"/>
    <w:rsid w:val="18F200B5"/>
    <w:rsid w:val="19A01F95"/>
    <w:rsid w:val="19DF1D7E"/>
    <w:rsid w:val="1A982276"/>
    <w:rsid w:val="1BA64A48"/>
    <w:rsid w:val="1E347CF1"/>
    <w:rsid w:val="22AD34AD"/>
    <w:rsid w:val="22CB088D"/>
    <w:rsid w:val="24D6155E"/>
    <w:rsid w:val="252614C5"/>
    <w:rsid w:val="26937CCD"/>
    <w:rsid w:val="26D76D06"/>
    <w:rsid w:val="28321B42"/>
    <w:rsid w:val="29E9362F"/>
    <w:rsid w:val="2D7B282B"/>
    <w:rsid w:val="2F8F5C01"/>
    <w:rsid w:val="330F7B40"/>
    <w:rsid w:val="33B82659"/>
    <w:rsid w:val="3A557316"/>
    <w:rsid w:val="3C045E40"/>
    <w:rsid w:val="3C681D8A"/>
    <w:rsid w:val="3C911D5A"/>
    <w:rsid w:val="3E3E1EB6"/>
    <w:rsid w:val="405D25CE"/>
    <w:rsid w:val="44F564F9"/>
    <w:rsid w:val="46B11138"/>
    <w:rsid w:val="49A87461"/>
    <w:rsid w:val="4A78331D"/>
    <w:rsid w:val="4CEC46C2"/>
    <w:rsid w:val="550C2A0F"/>
    <w:rsid w:val="56B36B59"/>
    <w:rsid w:val="5B21058E"/>
    <w:rsid w:val="5BAB19D1"/>
    <w:rsid w:val="5D153EC6"/>
    <w:rsid w:val="5D3A0453"/>
    <w:rsid w:val="5DA379A9"/>
    <w:rsid w:val="5DC374E2"/>
    <w:rsid w:val="5E19099B"/>
    <w:rsid w:val="5E1D62D6"/>
    <w:rsid w:val="5E247A53"/>
    <w:rsid w:val="60B73FD3"/>
    <w:rsid w:val="62501E2C"/>
    <w:rsid w:val="653B3873"/>
    <w:rsid w:val="6590514F"/>
    <w:rsid w:val="65D55675"/>
    <w:rsid w:val="662D6476"/>
    <w:rsid w:val="67827904"/>
    <w:rsid w:val="698D5BA2"/>
    <w:rsid w:val="6A07766D"/>
    <w:rsid w:val="6AAF37B3"/>
    <w:rsid w:val="6AFF5BE6"/>
    <w:rsid w:val="6BF34732"/>
    <w:rsid w:val="6C0A23B8"/>
    <w:rsid w:val="6C521EA8"/>
    <w:rsid w:val="6CD81BA7"/>
    <w:rsid w:val="6EAC7FCC"/>
    <w:rsid w:val="737B61BC"/>
    <w:rsid w:val="744500F6"/>
    <w:rsid w:val="760766DE"/>
    <w:rsid w:val="770F7B93"/>
    <w:rsid w:val="78CE2474"/>
    <w:rsid w:val="7A6530E0"/>
    <w:rsid w:val="7B561D36"/>
    <w:rsid w:val="7C9527C5"/>
    <w:rsid w:val="7D840874"/>
    <w:rsid w:val="7EA13A7B"/>
    <w:rsid w:val="7F497047"/>
    <w:rsid w:val="7F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0"/>
    <w:pPr>
      <w:ind w:left="120"/>
    </w:pPr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6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paragraph" w:customStyle="1" w:styleId="13">
    <w:name w:val="正文 A"/>
    <w:autoRedefine/>
    <w:qFormat/>
    <w:uiPriority w:val="0"/>
    <w:pPr>
      <w:spacing w:line="357" w:lineRule="atLeast"/>
      <w:jc w:val="both"/>
    </w:pPr>
    <w:rPr>
      <w:rFonts w:ascii="Times New Roman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2358</Words>
  <Characters>2452</Characters>
  <Lines>7</Lines>
  <Paragraphs>2</Paragraphs>
  <TotalTime>39</TotalTime>
  <ScaleCrop>false</ScaleCrop>
  <LinksUpToDate>false</LinksUpToDate>
  <CharactersWithSpaces>2471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2021-07-15T05:57:00Z</dcterms:created>
  <dc:creator>HP</dc:creator>
  <cp:lastModifiedBy>May</cp:lastModifiedBy>
  <cp:lastPrinted>2024-01-30T07:35:00Z</cp:lastPrinted>
  <dcterms:modified xsi:type="dcterms:W3CDTF">2024-01-31T06:15:41Z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4380C4FE48D14C35AC926E3A5270E5CA_13</vt:lpwstr>
  </property>
</Properties>
</file>